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00F697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BD787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55</w:t>
      </w:r>
    </w:p>
    <w:p w14:paraId="6DA97DD3" w14:textId="0A2E575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EA639F">
        <w:rPr>
          <w:rFonts w:ascii="Arial" w:hAnsi="Arial" w:cs="Arial"/>
          <w:snapToGrid w:val="0"/>
          <w:sz w:val="22"/>
          <w:szCs w:val="22"/>
        </w:rPr>
        <w:t>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7DB3486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EA639F">
        <w:rPr>
          <w:rFonts w:ascii="Arial" w:hAnsi="Arial" w:cs="Arial"/>
          <w:b/>
          <w:bCs/>
          <w:snapToGrid w:val="0"/>
          <w:sz w:val="22"/>
          <w:szCs w:val="22"/>
        </w:rPr>
        <w:t>Lom u Tachova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1540560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Lom u Tachova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E45978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E45978">
        <w:rPr>
          <w:rFonts w:ascii="Arial" w:hAnsi="Arial" w:cs="Arial"/>
          <w:sz w:val="22"/>
          <w:szCs w:val="22"/>
        </w:rPr>
        <w:t>Zahájení činnosti:</w:t>
      </w:r>
      <w:r w:rsidR="00AD699E" w:rsidRPr="00E45978">
        <w:rPr>
          <w:rFonts w:ascii="Arial" w:hAnsi="Arial" w:cs="Arial"/>
          <w:sz w:val="22"/>
          <w:szCs w:val="22"/>
        </w:rPr>
        <w:t xml:space="preserve"> </w:t>
      </w:r>
      <w:r w:rsidR="00D6451F" w:rsidRPr="00E45978">
        <w:rPr>
          <w:rFonts w:ascii="Arial" w:hAnsi="Arial" w:cs="Arial"/>
          <w:sz w:val="22"/>
          <w:szCs w:val="22"/>
        </w:rPr>
        <w:t xml:space="preserve">po podpisu </w:t>
      </w:r>
      <w:r w:rsidR="00215CEC" w:rsidRPr="00E45978">
        <w:rPr>
          <w:rFonts w:ascii="Arial" w:hAnsi="Arial" w:cs="Arial"/>
          <w:sz w:val="22"/>
          <w:szCs w:val="22"/>
        </w:rPr>
        <w:t>S</w:t>
      </w:r>
      <w:r w:rsidR="00D6451F" w:rsidRPr="00E45978">
        <w:rPr>
          <w:rFonts w:ascii="Arial" w:hAnsi="Arial" w:cs="Arial"/>
          <w:sz w:val="22"/>
          <w:szCs w:val="22"/>
        </w:rPr>
        <w:t xml:space="preserve">mlouvy </w:t>
      </w:r>
      <w:r w:rsidR="00993230" w:rsidRPr="00E45978">
        <w:rPr>
          <w:rFonts w:ascii="Arial" w:hAnsi="Arial" w:cs="Arial"/>
          <w:sz w:val="22"/>
          <w:szCs w:val="22"/>
        </w:rPr>
        <w:t>S</w:t>
      </w:r>
      <w:r w:rsidR="008345B9" w:rsidRPr="00E45978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4239D42" w:rsidR="00FD4817" w:rsidRPr="00E45978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E45978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E45978">
        <w:rPr>
          <w:rFonts w:ascii="Arial" w:hAnsi="Arial" w:cs="Arial"/>
          <w:sz w:val="22"/>
          <w:szCs w:val="22"/>
        </w:rPr>
        <w:t>Z</w:t>
      </w:r>
      <w:r w:rsidR="000D5235" w:rsidRPr="00E45978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E45978">
        <w:rPr>
          <w:rFonts w:ascii="Arial" w:hAnsi="Arial" w:cs="Arial"/>
          <w:sz w:val="22"/>
          <w:szCs w:val="22"/>
        </w:rPr>
        <w:t xml:space="preserve">práce </w:t>
      </w:r>
      <w:r w:rsidR="0042404C" w:rsidRPr="00E45978">
        <w:rPr>
          <w:rFonts w:ascii="Arial" w:hAnsi="Arial" w:cs="Arial"/>
          <w:sz w:val="22"/>
          <w:szCs w:val="22"/>
        </w:rPr>
        <w:t xml:space="preserve">a </w:t>
      </w:r>
      <w:r w:rsidR="001F36D3" w:rsidRPr="00E45978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E45978">
        <w:rPr>
          <w:rFonts w:ascii="Arial" w:hAnsi="Arial" w:cs="Arial"/>
          <w:sz w:val="22"/>
          <w:szCs w:val="22"/>
        </w:rPr>
        <w:t xml:space="preserve"> a předá </w:t>
      </w:r>
      <w:r w:rsidR="0049768D" w:rsidRPr="00E45978">
        <w:rPr>
          <w:rFonts w:ascii="Arial" w:hAnsi="Arial" w:cs="Arial"/>
          <w:sz w:val="22"/>
          <w:szCs w:val="22"/>
        </w:rPr>
        <w:t>O</w:t>
      </w:r>
      <w:r w:rsidR="000D5235" w:rsidRPr="00E45978">
        <w:rPr>
          <w:rFonts w:ascii="Arial" w:hAnsi="Arial" w:cs="Arial"/>
          <w:sz w:val="22"/>
          <w:szCs w:val="22"/>
        </w:rPr>
        <w:t>bjednateli</w:t>
      </w:r>
      <w:r w:rsidRPr="00E45978">
        <w:rPr>
          <w:rFonts w:ascii="Arial" w:hAnsi="Arial" w:cs="Arial"/>
          <w:sz w:val="22"/>
          <w:szCs w:val="22"/>
        </w:rPr>
        <w:t xml:space="preserve"> </w:t>
      </w:r>
      <w:r w:rsidR="009F207D" w:rsidRPr="00E45978">
        <w:rPr>
          <w:rFonts w:ascii="Arial" w:hAnsi="Arial" w:cs="Arial"/>
          <w:sz w:val="22"/>
          <w:szCs w:val="22"/>
        </w:rPr>
        <w:t>k</w:t>
      </w:r>
      <w:r w:rsidRPr="00E45978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E45978">
        <w:rPr>
          <w:rFonts w:ascii="Arial" w:hAnsi="Arial" w:cs="Arial"/>
          <w:sz w:val="22"/>
          <w:szCs w:val="22"/>
        </w:rPr>
        <w:t xml:space="preserve">celého </w:t>
      </w:r>
      <w:r w:rsidR="00BF373E" w:rsidRPr="00E45978">
        <w:rPr>
          <w:rFonts w:ascii="Arial" w:hAnsi="Arial" w:cs="Arial"/>
          <w:sz w:val="22"/>
          <w:szCs w:val="22"/>
        </w:rPr>
        <w:t>D</w:t>
      </w:r>
      <w:r w:rsidR="00D6451F" w:rsidRPr="00E45978">
        <w:rPr>
          <w:rFonts w:ascii="Arial" w:hAnsi="Arial" w:cs="Arial"/>
          <w:sz w:val="22"/>
          <w:szCs w:val="22"/>
        </w:rPr>
        <w:t>íla</w:t>
      </w:r>
      <w:r w:rsidR="009F207D" w:rsidRPr="00E45978">
        <w:rPr>
          <w:rFonts w:ascii="Arial" w:hAnsi="Arial" w:cs="Arial"/>
          <w:sz w:val="22"/>
          <w:szCs w:val="22"/>
        </w:rPr>
        <w:t xml:space="preserve"> </w:t>
      </w:r>
      <w:r w:rsidRPr="00E45978">
        <w:rPr>
          <w:rFonts w:ascii="Arial" w:hAnsi="Arial" w:cs="Arial"/>
          <w:sz w:val="22"/>
          <w:szCs w:val="22"/>
        </w:rPr>
        <w:t xml:space="preserve">do </w:t>
      </w:r>
      <w:r w:rsidR="009F492F" w:rsidRPr="00E45978">
        <w:rPr>
          <w:rFonts w:ascii="Arial" w:hAnsi="Arial" w:cs="Arial"/>
          <w:sz w:val="22"/>
          <w:szCs w:val="22"/>
        </w:rPr>
        <w:t>31. 10. 202</w:t>
      </w:r>
      <w:r w:rsidR="004639A8" w:rsidRPr="00E45978">
        <w:rPr>
          <w:rFonts w:ascii="Arial" w:hAnsi="Arial" w:cs="Arial"/>
          <w:sz w:val="22"/>
          <w:szCs w:val="22"/>
        </w:rPr>
        <w:t>3</w:t>
      </w:r>
      <w:r w:rsidR="009F492F" w:rsidRPr="00E45978">
        <w:rPr>
          <w:rFonts w:ascii="Arial" w:hAnsi="Arial" w:cs="Arial"/>
          <w:sz w:val="22"/>
          <w:szCs w:val="22"/>
        </w:rPr>
        <w:t>.</w:t>
      </w:r>
    </w:p>
    <w:p w14:paraId="07965649" w14:textId="0DF2FC7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EA639F">
        <w:rPr>
          <w:rFonts w:ascii="Arial" w:hAnsi="Arial" w:cs="Arial"/>
          <w:sz w:val="22"/>
          <w:szCs w:val="22"/>
        </w:rPr>
        <w:t>Lom u Tachova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DC3868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="004639A8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4639A8">
        <w:rPr>
          <w:rFonts w:ascii="Arial" w:hAnsi="Arial" w:cs="Arial"/>
          <w:b/>
          <w:bCs/>
          <w:sz w:val="22"/>
          <w:szCs w:val="22"/>
        </w:rPr>
        <w:t>36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6749BD4" w14:textId="77777777" w:rsidR="00E45978" w:rsidRPr="00014665" w:rsidRDefault="00E45978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131D" w14:textId="77777777" w:rsidR="009551C4" w:rsidRDefault="009551C4" w:rsidP="003C2E23">
      <w:pPr>
        <w:spacing w:before="0"/>
      </w:pPr>
      <w:r>
        <w:separator/>
      </w:r>
    </w:p>
  </w:endnote>
  <w:endnote w:type="continuationSeparator" w:id="0">
    <w:p w14:paraId="3E9430CB" w14:textId="77777777" w:rsidR="009551C4" w:rsidRDefault="009551C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91EB" w14:textId="77777777" w:rsidR="009551C4" w:rsidRDefault="009551C4" w:rsidP="003C2E23">
      <w:pPr>
        <w:spacing w:before="0"/>
      </w:pPr>
      <w:r>
        <w:separator/>
      </w:r>
    </w:p>
  </w:footnote>
  <w:footnote w:type="continuationSeparator" w:id="0">
    <w:p w14:paraId="50A1E0A2" w14:textId="77777777" w:rsidR="009551C4" w:rsidRDefault="009551C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26D1792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EA639F">
      <w:rPr>
        <w:rFonts w:ascii="Arial" w:hAnsi="Arial" w:cs="Arial"/>
        <w:sz w:val="16"/>
        <w:szCs w:val="16"/>
      </w:rPr>
      <w:t>Lom u Tachova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DB1528F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EA639F">
      <w:rPr>
        <w:rFonts w:ascii="Arial" w:hAnsi="Arial" w:cs="Arial"/>
        <w:sz w:val="16"/>
        <w:szCs w:val="16"/>
      </w:rPr>
      <w:t>Lom u Tachova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31133954">
    <w:abstractNumId w:val="38"/>
  </w:num>
  <w:num w:numId="2" w16cid:durableId="1855026926">
    <w:abstractNumId w:val="14"/>
  </w:num>
  <w:num w:numId="3" w16cid:durableId="847642761">
    <w:abstractNumId w:val="2"/>
  </w:num>
  <w:num w:numId="4" w16cid:durableId="1345547487">
    <w:abstractNumId w:val="22"/>
  </w:num>
  <w:num w:numId="5" w16cid:durableId="1514418744">
    <w:abstractNumId w:val="13"/>
  </w:num>
  <w:num w:numId="6" w16cid:durableId="191234811">
    <w:abstractNumId w:val="34"/>
  </w:num>
  <w:num w:numId="7" w16cid:durableId="1063603552">
    <w:abstractNumId w:val="4"/>
  </w:num>
  <w:num w:numId="8" w16cid:durableId="150799316">
    <w:abstractNumId w:val="5"/>
  </w:num>
  <w:num w:numId="9" w16cid:durableId="104427600">
    <w:abstractNumId w:val="36"/>
  </w:num>
  <w:num w:numId="10" w16cid:durableId="1921525052">
    <w:abstractNumId w:val="48"/>
  </w:num>
  <w:num w:numId="11" w16cid:durableId="484736773">
    <w:abstractNumId w:val="0"/>
  </w:num>
  <w:num w:numId="12" w16cid:durableId="584918962">
    <w:abstractNumId w:val="39"/>
  </w:num>
  <w:num w:numId="13" w16cid:durableId="85158721">
    <w:abstractNumId w:val="51"/>
  </w:num>
  <w:num w:numId="14" w16cid:durableId="277958097">
    <w:abstractNumId w:val="9"/>
  </w:num>
  <w:num w:numId="15" w16cid:durableId="1555501498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395542362">
    <w:abstractNumId w:val="29"/>
  </w:num>
  <w:num w:numId="17" w16cid:durableId="991257231">
    <w:abstractNumId w:val="20"/>
  </w:num>
  <w:num w:numId="18" w16cid:durableId="1216352411">
    <w:abstractNumId w:val="49"/>
  </w:num>
  <w:num w:numId="19" w16cid:durableId="2132094894">
    <w:abstractNumId w:val="31"/>
  </w:num>
  <w:num w:numId="20" w16cid:durableId="579102398">
    <w:abstractNumId w:val="24"/>
  </w:num>
  <w:num w:numId="21" w16cid:durableId="141654614">
    <w:abstractNumId w:val="32"/>
  </w:num>
  <w:num w:numId="22" w16cid:durableId="878010163">
    <w:abstractNumId w:val="26"/>
  </w:num>
  <w:num w:numId="23" w16cid:durableId="503789226">
    <w:abstractNumId w:val="47"/>
  </w:num>
  <w:num w:numId="24" w16cid:durableId="2089303047">
    <w:abstractNumId w:val="52"/>
  </w:num>
  <w:num w:numId="25" w16cid:durableId="754980470">
    <w:abstractNumId w:val="23"/>
  </w:num>
  <w:num w:numId="26" w16cid:durableId="1142505822">
    <w:abstractNumId w:val="3"/>
  </w:num>
  <w:num w:numId="27" w16cid:durableId="525141506">
    <w:abstractNumId w:val="33"/>
  </w:num>
  <w:num w:numId="28" w16cid:durableId="1699160116">
    <w:abstractNumId w:val="7"/>
  </w:num>
  <w:num w:numId="29" w16cid:durableId="610284527">
    <w:abstractNumId w:val="37"/>
  </w:num>
  <w:num w:numId="30" w16cid:durableId="1936400927">
    <w:abstractNumId w:val="12"/>
  </w:num>
  <w:num w:numId="31" w16cid:durableId="355926189">
    <w:abstractNumId w:val="21"/>
  </w:num>
  <w:num w:numId="32" w16cid:durableId="1723288342">
    <w:abstractNumId w:val="44"/>
  </w:num>
  <w:num w:numId="33" w16cid:durableId="1850170965">
    <w:abstractNumId w:val="30"/>
  </w:num>
  <w:num w:numId="34" w16cid:durableId="1607423258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673923500">
    <w:abstractNumId w:val="1"/>
  </w:num>
  <w:num w:numId="36" w16cid:durableId="1626885244">
    <w:abstractNumId w:val="19"/>
  </w:num>
  <w:num w:numId="37" w16cid:durableId="1292783954">
    <w:abstractNumId w:val="15"/>
  </w:num>
  <w:num w:numId="38" w16cid:durableId="692153816">
    <w:abstractNumId w:val="43"/>
  </w:num>
  <w:num w:numId="39" w16cid:durableId="2090998287">
    <w:abstractNumId w:val="8"/>
  </w:num>
  <w:num w:numId="40" w16cid:durableId="1370689635">
    <w:abstractNumId w:val="45"/>
  </w:num>
  <w:num w:numId="41" w16cid:durableId="605038626">
    <w:abstractNumId w:val="25"/>
  </w:num>
  <w:num w:numId="42" w16cid:durableId="60057091">
    <w:abstractNumId w:val="18"/>
  </w:num>
  <w:num w:numId="43" w16cid:durableId="1510876413">
    <w:abstractNumId w:val="46"/>
  </w:num>
  <w:num w:numId="44" w16cid:durableId="1672829039">
    <w:abstractNumId w:val="11"/>
  </w:num>
  <w:num w:numId="45" w16cid:durableId="1679698675">
    <w:abstractNumId w:val="41"/>
  </w:num>
  <w:num w:numId="46" w16cid:durableId="690379100">
    <w:abstractNumId w:val="50"/>
  </w:num>
  <w:num w:numId="47" w16cid:durableId="495926674">
    <w:abstractNumId w:val="35"/>
  </w:num>
  <w:num w:numId="48" w16cid:durableId="397096638">
    <w:abstractNumId w:val="6"/>
  </w:num>
  <w:num w:numId="49" w16cid:durableId="1340546385">
    <w:abstractNumId w:val="10"/>
  </w:num>
  <w:num w:numId="50" w16cid:durableId="1533761981">
    <w:abstractNumId w:val="19"/>
  </w:num>
  <w:num w:numId="51" w16cid:durableId="41689999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95390702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06714991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392772907">
    <w:abstractNumId w:val="40"/>
  </w:num>
  <w:num w:numId="55" w16cid:durableId="121191499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7201207">
    <w:abstractNumId w:val="16"/>
  </w:num>
  <w:num w:numId="57" w16cid:durableId="1315717018">
    <w:abstractNumId w:val="42"/>
  </w:num>
  <w:num w:numId="58" w16cid:durableId="677930975">
    <w:abstractNumId w:val="27"/>
  </w:num>
  <w:num w:numId="59" w16cid:durableId="91215456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23462732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2004897057">
    <w:abstractNumId w:val="53"/>
  </w:num>
  <w:num w:numId="62" w16cid:durableId="1623918577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0C99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39A8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1B23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30E0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0F1B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5978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documentManagement/types"/>
    <ds:schemaRef ds:uri="http://purl.org/dc/dcmitype/"/>
    <ds:schemaRef ds:uri="96d89aea-7c17-4746-a528-e0c0b049a2f4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0e91f575-6fab-42fd-90b1-cf5076f1288e"/>
    <ds:schemaRef ds:uri="a10cb3f4-6df0-432d-a88a-550b10af4063"/>
    <ds:schemaRef ds:uri="85f4b5cc-4033-44c7-b405-f5eed34c8154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4699</Words>
  <Characters>27727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11</cp:revision>
  <cp:lastPrinted>2023-05-31T06:56:00Z</cp:lastPrinted>
  <dcterms:created xsi:type="dcterms:W3CDTF">2022-07-13T11:26:00Z</dcterms:created>
  <dcterms:modified xsi:type="dcterms:W3CDTF">2023-05-31T06:56:00Z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